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text" w:horzAnchor="margin" w:tblpXSpec="center" w:tblpY="-265"/>
        <w:tblW w:w="9990" w:type="dxa"/>
        <w:tblInd w:w="0" w:type="dxa"/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430"/>
        <w:gridCol w:w="1417"/>
        <w:gridCol w:w="4143"/>
      </w:tblGrid>
      <w:tr w14:paraId="2005DBAE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60" w:hRule="atLeast"/>
        </w:trPr>
        <w:tc>
          <w:tcPr>
            <w:tcW w:w="4430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1C3EF40E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МУНИЦИПАЛЬНОЕ БЮДЖЕТНОЕ ОБЩЕОБРв количестве 4АЗОВАТЕЛЬНОЕ</w:t>
            </w:r>
          </w:p>
          <w:p w14:paraId="27A1A698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УЧРЕЖДЕНИЕ « СРЕДНЯЯ ОБЩЕОБРАЗОВАТЕЛЬНАЯ ШКОЛА</w:t>
            </w:r>
          </w:p>
          <w:p w14:paraId="6E9E2F9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ПОС.ИМ.25 ОКТЯБРЯ</w:t>
            </w:r>
          </w:p>
          <w:p w14:paraId="7C62E03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ЛАИШЕВСКОГО МУНИЦИПАЛЬНОГО РАЙОНА РЕСПУБЛИКИ ТАТАРСТАН</w:t>
            </w:r>
          </w:p>
          <w:p w14:paraId="52990CE8">
            <w:pPr>
              <w:spacing w:after="0" w:line="240" w:lineRule="auto"/>
              <w:ind w:left="133" w:right="29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7E2BFC6F">
            <w:pPr>
              <w:spacing w:after="0" w:line="240" w:lineRule="auto"/>
              <w:ind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42261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, Республика Татарстан, Лаишевский  район, пос.им 25 Октября, ул. Центральная, д.6.</w:t>
            </w:r>
          </w:p>
          <w:p w14:paraId="5FE74BB7">
            <w:pPr>
              <w:spacing w:after="0" w:line="240" w:lineRule="auto"/>
              <w:ind w:left="130"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Тел: 8(843)78 3 54 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749AC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drawing>
                <wp:inline distT="0" distB="0" distL="0" distR="0">
                  <wp:extent cx="83820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63B680C5">
            <w:pPr>
              <w:spacing w:after="0" w:line="240" w:lineRule="auto"/>
              <w:ind w:firstLine="11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ТАТАРСТАН РЕСПУБЛИКАСЫ ЛАЕШ МУНИЦИПАЛЬ  РАЙОНЫ МУНИЦИПАЛЬ БЮДЖЕТ ГОМУМИ БЕЛЕМ УЧРЕЖДЕНИЕСЕ «25 НЧЕ ОКТЯБРЬ УРТА ГОМУМИ БЕЛЕМ МӘКТӘБЕ»</w:t>
            </w:r>
          </w:p>
          <w:p w14:paraId="50393FA1">
            <w:pPr>
              <w:spacing w:after="0" w:line="240" w:lineRule="auto"/>
              <w:ind w:left="130"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42261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 xml:space="preserve">, Татарстан  Республикасы, Лаеш районы, 25 нче Октябрь </w:t>
            </w:r>
            <w:r>
              <w:rPr>
                <w:rFonts w:ascii="Times New Roman" w:hAnsi="Times New Roman" w:eastAsia="Times New Roman" w:cs="Times New Roman"/>
                <w:lang w:val="tt-RU" w:eastAsia="ru-RU"/>
              </w:rPr>
              <w:t>бист</w:t>
            </w:r>
            <w:r>
              <w:rPr>
                <w:rFonts w:ascii="Times New Roman" w:hAnsi="Times New Roman" w:eastAsia="Times New Roman" w:cs="Times New Roman"/>
                <w:color w:val="000000"/>
                <w:shd w:val="clear" w:color="auto" w:fill="F7F7F2"/>
                <w:lang w:eastAsia="ru-RU"/>
              </w:rPr>
              <w:t>ә</w:t>
            </w:r>
            <w:r>
              <w:rPr>
                <w:rFonts w:ascii="Times New Roman" w:hAnsi="Times New Roman" w:eastAsia="Times New Roman" w:cs="Times New Roman"/>
                <w:lang w:val="tt-RU" w:eastAsia="ru-RU"/>
              </w:rPr>
              <w:t>се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, Центральная урамы, 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tt-RU" w:eastAsia="ru-RU"/>
              </w:rPr>
              <w:t xml:space="preserve"> нче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йорт. </w:t>
            </w:r>
          </w:p>
          <w:p w14:paraId="7DAD17EC">
            <w:pPr>
              <w:spacing w:after="0" w:line="240" w:lineRule="auto"/>
              <w:ind w:left="130" w:right="28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Тел: 8(843)78 3 54 80</w:t>
            </w:r>
          </w:p>
          <w:p w14:paraId="7BDA38D4">
            <w:pPr>
              <w:spacing w:after="0" w:line="240" w:lineRule="auto"/>
              <w:ind w:left="133" w:right="290"/>
              <w:jc w:val="center"/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val="de-DE" w:eastAsia="ru-RU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sch25okt@yandex.ru</w:t>
            </w:r>
          </w:p>
        </w:tc>
      </w:tr>
    </w:tbl>
    <w:p w14:paraId="12138FB8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</w:t>
      </w:r>
    </w:p>
    <w:p w14:paraId="4A8F228F">
      <w:pP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01.09. 2024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№ 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2-03________</w:t>
      </w:r>
    </w:p>
    <w:p w14:paraId="52D2CBD6">
      <w:pPr>
        <w:pStyle w:val="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«Об открытии объединений дополнительного образования на 2024-2025 учебный год»</w:t>
      </w:r>
    </w:p>
    <w:p w14:paraId="288F961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ст. 28 « Компетенция, права, обязанности  и ответственность образовательной организации» Федерального закона « Об образовании в Российской Федерации» № 273-ФЗ», Устава школы, в целях реализации образовательных программ, обеспечения личностного роста учащихся, расширения их кругозора и занятости ио внеурочное время, </w:t>
      </w:r>
    </w:p>
    <w:p w14:paraId="51B2CD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14:paraId="0972533C">
      <w:pPr>
        <w:pStyle w:val="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с 02.09.2024г. работу объединений дополнительного образования в школе для учащихся 1-11 классов.</w:t>
      </w:r>
    </w:p>
    <w:p w14:paraId="14B4AE4F">
      <w:pPr>
        <w:pStyle w:val="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учебный план дополнительного образования на 2024-2025 учебный год.</w:t>
      </w:r>
    </w:p>
    <w:tbl>
      <w:tblPr>
        <w:tblStyle w:val="5"/>
        <w:tblW w:w="10763" w:type="dxa"/>
        <w:tblInd w:w="-8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148"/>
        <w:gridCol w:w="2126"/>
        <w:gridCol w:w="1650"/>
        <w:gridCol w:w="930"/>
        <w:gridCol w:w="834"/>
        <w:gridCol w:w="2551"/>
      </w:tblGrid>
      <w:tr w14:paraId="59A2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" w:type="dxa"/>
          </w:tcPr>
          <w:p w14:paraId="1D9D0A5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148" w:type="dxa"/>
          </w:tcPr>
          <w:p w14:paraId="0A4E9FB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126" w:type="dxa"/>
          </w:tcPr>
          <w:p w14:paraId="4E10759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650" w:type="dxa"/>
          </w:tcPr>
          <w:p w14:paraId="5036D2A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30" w:type="dxa"/>
          </w:tcPr>
          <w:p w14:paraId="3561990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834" w:type="dxa"/>
          </w:tcPr>
          <w:p w14:paraId="513AC93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</w:tcPr>
          <w:p w14:paraId="165E020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Руководитель кружка</w:t>
            </w:r>
          </w:p>
        </w:tc>
      </w:tr>
      <w:tr w14:paraId="2CF0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71E96A9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</w:tcPr>
          <w:p w14:paraId="0088A08A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ая</w:t>
            </w:r>
          </w:p>
          <w:p w14:paraId="4A15E79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9FB0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«Овация» (театральный)</w:t>
            </w:r>
          </w:p>
        </w:tc>
        <w:tc>
          <w:tcPr>
            <w:tcW w:w="1650" w:type="dxa"/>
          </w:tcPr>
          <w:p w14:paraId="1043C38E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Вторник, четверг 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-16.00</w:t>
            </w:r>
          </w:p>
        </w:tc>
        <w:tc>
          <w:tcPr>
            <w:tcW w:w="930" w:type="dxa"/>
          </w:tcPr>
          <w:p w14:paraId="7E3ABDF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192B770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6FA211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Горшкова О.В</w:t>
            </w:r>
          </w:p>
        </w:tc>
      </w:tr>
      <w:tr w14:paraId="57EC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21802E9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148" w:type="dxa"/>
          </w:tcPr>
          <w:p w14:paraId="1568887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культурно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-спортивная</w:t>
            </w:r>
          </w:p>
        </w:tc>
        <w:tc>
          <w:tcPr>
            <w:tcW w:w="2126" w:type="dxa"/>
          </w:tcPr>
          <w:p w14:paraId="7430869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650" w:type="dxa"/>
          </w:tcPr>
          <w:p w14:paraId="3CAF9009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етверг, 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-17.00</w:t>
            </w:r>
          </w:p>
        </w:tc>
        <w:tc>
          <w:tcPr>
            <w:tcW w:w="930" w:type="dxa"/>
          </w:tcPr>
          <w:p w14:paraId="2332A65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6984C45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F700A4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Суханов Е.Г.</w:t>
            </w:r>
          </w:p>
        </w:tc>
      </w:tr>
      <w:tr w14:paraId="6107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7F33A6A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148" w:type="dxa"/>
          </w:tcPr>
          <w:p w14:paraId="0639BE7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культурно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-спортивная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14:paraId="20978C9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«Шахматы»</w:t>
            </w:r>
          </w:p>
        </w:tc>
        <w:tc>
          <w:tcPr>
            <w:tcW w:w="1650" w:type="dxa"/>
          </w:tcPr>
          <w:p w14:paraId="7339322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Понедельник</w:t>
            </w:r>
          </w:p>
          <w:p w14:paraId="73907871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14.30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-16.30</w:t>
            </w:r>
          </w:p>
        </w:tc>
        <w:tc>
          <w:tcPr>
            <w:tcW w:w="930" w:type="dxa"/>
          </w:tcPr>
          <w:p w14:paraId="20F171B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  <w:p w14:paraId="11CD1DA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5CEB7D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428EA0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Шайдуллин А.Н.</w:t>
            </w:r>
          </w:p>
        </w:tc>
      </w:tr>
      <w:tr w14:paraId="628D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50CCC73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148" w:type="dxa"/>
          </w:tcPr>
          <w:p w14:paraId="632EDF40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ая</w:t>
            </w:r>
          </w:p>
          <w:p w14:paraId="25F877B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D9677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«Мастерица»</w:t>
            </w:r>
          </w:p>
        </w:tc>
        <w:tc>
          <w:tcPr>
            <w:tcW w:w="1650" w:type="dxa"/>
          </w:tcPr>
          <w:p w14:paraId="19F2D68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Понедельник, </w:t>
            </w:r>
          </w:p>
          <w:p w14:paraId="1DF2055C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-17.00</w:t>
            </w:r>
          </w:p>
        </w:tc>
        <w:tc>
          <w:tcPr>
            <w:tcW w:w="930" w:type="dxa"/>
          </w:tcPr>
          <w:p w14:paraId="3068765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535F005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774AF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Маркелова М.Н.</w:t>
            </w:r>
          </w:p>
        </w:tc>
      </w:tr>
      <w:tr w14:paraId="1F2C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674FE6A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148" w:type="dxa"/>
          </w:tcPr>
          <w:p w14:paraId="369E6A02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Художественн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ая</w:t>
            </w:r>
          </w:p>
          <w:p w14:paraId="4255166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E4F93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Вокальная студия «Звездочка»</w:t>
            </w:r>
          </w:p>
        </w:tc>
        <w:tc>
          <w:tcPr>
            <w:tcW w:w="1650" w:type="dxa"/>
          </w:tcPr>
          <w:p w14:paraId="7CCEF29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Среда,</w:t>
            </w:r>
          </w:p>
          <w:p w14:paraId="02583F87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-15.00</w:t>
            </w:r>
          </w:p>
        </w:tc>
        <w:tc>
          <w:tcPr>
            <w:tcW w:w="930" w:type="dxa"/>
          </w:tcPr>
          <w:p w14:paraId="20D852D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14:paraId="0C1FB37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F7F801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Горшкова О. В.</w:t>
            </w:r>
          </w:p>
        </w:tc>
      </w:tr>
      <w:tr w14:paraId="41B0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2A80C7A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148" w:type="dxa"/>
          </w:tcPr>
          <w:p w14:paraId="1B9F31D9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Естественнонаучная</w:t>
            </w:r>
          </w:p>
        </w:tc>
        <w:tc>
          <w:tcPr>
            <w:tcW w:w="2126" w:type="dxa"/>
          </w:tcPr>
          <w:p w14:paraId="2268AFD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650" w:type="dxa"/>
          </w:tcPr>
          <w:p w14:paraId="505FECD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Вторник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15.00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-17.00</w:t>
            </w:r>
          </w:p>
        </w:tc>
        <w:tc>
          <w:tcPr>
            <w:tcW w:w="930" w:type="dxa"/>
          </w:tcPr>
          <w:p w14:paraId="78D8207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3CE5920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8E9AF1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Шайдуллин А.Н.</w:t>
            </w:r>
          </w:p>
        </w:tc>
      </w:tr>
      <w:tr w14:paraId="21AA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4A28B9F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148" w:type="dxa"/>
          </w:tcPr>
          <w:p w14:paraId="3BBDF55D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гуманитарная</w:t>
            </w:r>
          </w:p>
        </w:tc>
        <w:tc>
          <w:tcPr>
            <w:tcW w:w="2126" w:type="dxa"/>
          </w:tcPr>
          <w:p w14:paraId="688AF45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«Очумелые ручки»</w:t>
            </w:r>
          </w:p>
        </w:tc>
        <w:tc>
          <w:tcPr>
            <w:tcW w:w="1650" w:type="dxa"/>
          </w:tcPr>
          <w:p w14:paraId="1A5086E1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Пятница 14.30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16.30</w:t>
            </w:r>
          </w:p>
        </w:tc>
        <w:tc>
          <w:tcPr>
            <w:tcW w:w="930" w:type="dxa"/>
          </w:tcPr>
          <w:p w14:paraId="7BCF2A4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6B311C4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20A8D9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Харламова Л.В.</w:t>
            </w:r>
          </w:p>
        </w:tc>
      </w:tr>
      <w:tr w14:paraId="60B9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1EA2C13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148" w:type="dxa"/>
          </w:tcPr>
          <w:p w14:paraId="0387089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Естественнонаучная</w:t>
            </w:r>
          </w:p>
        </w:tc>
        <w:tc>
          <w:tcPr>
            <w:tcW w:w="2126" w:type="dxa"/>
          </w:tcPr>
          <w:p w14:paraId="0F2D665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ЮнАгро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650" w:type="dxa"/>
          </w:tcPr>
          <w:p w14:paraId="6335DD9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Пятница</w:t>
            </w:r>
          </w:p>
          <w:p w14:paraId="56BDB6DC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15.00-17.00</w:t>
            </w:r>
          </w:p>
        </w:tc>
        <w:tc>
          <w:tcPr>
            <w:tcW w:w="930" w:type="dxa"/>
          </w:tcPr>
          <w:p w14:paraId="4561FB2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666326C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91AB3D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Чихаздинская С.А.</w:t>
            </w:r>
          </w:p>
          <w:p w14:paraId="2D73F0B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4570C9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D0D5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</w:tcPr>
          <w:p w14:paraId="572448B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14:paraId="1E06377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126" w:type="dxa"/>
          </w:tcPr>
          <w:p w14:paraId="085C964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8D4D43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930" w:type="dxa"/>
          </w:tcPr>
          <w:p w14:paraId="7968FBBE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34" w:type="dxa"/>
          </w:tcPr>
          <w:p w14:paraId="1372C5E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51" w:type="dxa"/>
          </w:tcPr>
          <w:p w14:paraId="5A5458D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1DB204E2">
      <w:pPr>
        <w:spacing w:after="0" w:line="240" w:lineRule="auto"/>
        <w:ind w:left="720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51BD5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Возложить ответственность за жизнь и здоровье учащихся, сохранность школьного</w:t>
      </w:r>
    </w:p>
    <w:p w14:paraId="0A67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имущества, соблюдение мер противопожарной безопасности, норм санитарно-гигиенического режима, поведение учащихся во время занятий на руководителей объединений дополнительного образования.</w:t>
      </w:r>
    </w:p>
    <w:p w14:paraId="32E4C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Руководителям объединений:</w:t>
      </w:r>
    </w:p>
    <w:p w14:paraId="0605F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организованный сбор учащихся на занятия, не допускать их</w:t>
      </w:r>
    </w:p>
    <w:p w14:paraId="64803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бесконтрольного пребывания в школе, а также соблюдение учащимися правил и норм поведении;</w:t>
      </w:r>
    </w:p>
    <w:p w14:paraId="329CF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инструктаж с учащимися по безопасному поведению во время занятий</w:t>
      </w:r>
    </w:p>
    <w:p w14:paraId="7CDFF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 с последующей росписью в журнале инструктажа обучающихся по охране труда при организации внеклассных мероприятий.</w:t>
      </w:r>
    </w:p>
    <w:p w14:paraId="69EFD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Довести информацию до сведения родителей, допускать учащихся до занятий только</w:t>
      </w:r>
    </w:p>
    <w:p w14:paraId="5B07E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письменного заявления родителей /законных представителей/.</w:t>
      </w:r>
    </w:p>
    <w:p w14:paraId="75484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-. Оформить в срок до 02.09.2024</w:t>
      </w:r>
    </w:p>
    <w:p w14:paraId="533E9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программы дополнительного образования;</w:t>
      </w:r>
    </w:p>
    <w:p w14:paraId="4FB9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список, детей занимающихся в объединении;</w:t>
      </w:r>
    </w:p>
    <w:p w14:paraId="5897D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оформить журналы работы объединений.</w:t>
      </w:r>
    </w:p>
    <w:p w14:paraId="567B2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Сабирзянова М.М. зам. директора по ВР, осуществить контроль за:</w:t>
      </w:r>
    </w:p>
    <w:p w14:paraId="79DDF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1654810</wp:posOffset>
            </wp:positionH>
            <wp:positionV relativeFrom="paragraph">
              <wp:posOffset>137160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-выполнением обязанностей руководителями объединений;</w:t>
      </w:r>
    </w:p>
    <w:p w14:paraId="7A662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соблюдением расписания;</w:t>
      </w:r>
    </w:p>
    <w:p w14:paraId="5A535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ведением журналов.</w:t>
      </w:r>
    </w:p>
    <w:p w14:paraId="2F7D1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Контроль за исполнением приказа оставляю за собой.</w:t>
      </w:r>
    </w:p>
    <w:p w14:paraId="1D154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                                                  Н.Н. Шигапова</w:t>
      </w:r>
    </w:p>
    <w:p w14:paraId="65940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27336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141E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90" w:type="dxa"/>
          </w:tcPr>
          <w:p w14:paraId="3250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91" w:type="dxa"/>
          </w:tcPr>
          <w:p w14:paraId="5326B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14:paraId="4F55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A360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Мадина Махмутовна</w:t>
            </w:r>
          </w:p>
        </w:tc>
        <w:tc>
          <w:tcPr>
            <w:tcW w:w="3190" w:type="dxa"/>
          </w:tcPr>
          <w:p w14:paraId="3734F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91" w:type="dxa"/>
          </w:tcPr>
          <w:p w14:paraId="33BE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C458C1">
      <w:pPr>
        <w:rPr>
          <w:rFonts w:ascii="Times New Roman" w:hAnsi="Times New Roman" w:cs="Times New Roman"/>
          <w:sz w:val="24"/>
          <w:szCs w:val="24"/>
        </w:rPr>
      </w:pPr>
    </w:p>
    <w:p w14:paraId="2F7635F2">
      <w:pPr>
        <w:rPr>
          <w:rFonts w:ascii="Times New Roman" w:hAnsi="Times New Roman" w:cs="Times New Roman"/>
          <w:sz w:val="24"/>
          <w:szCs w:val="24"/>
        </w:rPr>
      </w:pPr>
    </w:p>
    <w:p w14:paraId="1FBF61CC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6FE37B8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2D081D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5649C1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B383AEB">
      <w:pPr>
        <w:pStyle w:val="6"/>
        <w:rPr>
          <w:rFonts w:ascii="Times New Roman" w:hAnsi="Times New Roman" w:cs="Times New Roman"/>
          <w:sz w:val="24"/>
        </w:rPr>
      </w:pPr>
    </w:p>
    <w:p w14:paraId="3BE68946">
      <w:pPr>
        <w:rPr>
          <w:rFonts w:ascii="Times New Roman" w:hAnsi="Times New Roman" w:cs="Times New Roman"/>
          <w:b/>
          <w:sz w:val="28"/>
        </w:rPr>
      </w:pPr>
    </w:p>
    <w:p w14:paraId="7FA2AF24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B82A4D"/>
    <w:multiLevelType w:val="multilevel"/>
    <w:tmpl w:val="17B82A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55552"/>
    <w:multiLevelType w:val="multilevel"/>
    <w:tmpl w:val="2BC5555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B2"/>
    <w:rsid w:val="002641CA"/>
    <w:rsid w:val="00490330"/>
    <w:rsid w:val="005F160F"/>
    <w:rsid w:val="0063472C"/>
    <w:rsid w:val="00711FE2"/>
    <w:rsid w:val="00887522"/>
    <w:rsid w:val="00946386"/>
    <w:rsid w:val="00C62BD5"/>
    <w:rsid w:val="00CB13B2"/>
    <w:rsid w:val="00D7016C"/>
    <w:rsid w:val="00F036D6"/>
    <w:rsid w:val="27F66E3D"/>
    <w:rsid w:val="2BD93394"/>
    <w:rsid w:val="2C6E7C23"/>
    <w:rsid w:val="7DC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525</Words>
  <Characters>2994</Characters>
  <Lines>24</Lines>
  <Paragraphs>7</Paragraphs>
  <TotalTime>0</TotalTime>
  <ScaleCrop>false</ScaleCrop>
  <LinksUpToDate>false</LinksUpToDate>
  <CharactersWithSpaces>3512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2024-08-17T06:26:00Z</dcterms:created>
  <dc:creator>МБОУ СОШ 25 Октября</dc:creator>
  <cp:lastModifiedBy>Мадина</cp:lastModifiedBy>
  <cp:lastPrinted>2024-08-19T08:07:00Z</cp:lastPrinted>
  <dcterms:modified xsi:type="dcterms:W3CDTF">2024-11-12T07:01:01Z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270FD0CB0E6B49E1B48197C90B6DBE73_12</vt:lpwstr>
  </property>
</Properties>
</file>